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3293" w14:textId="77777777" w:rsidR="002D31D9" w:rsidRPr="002D31D9" w:rsidRDefault="002D31D9" w:rsidP="002D31D9">
      <w:r w:rsidRPr="002D31D9">
        <w:t>Tisztelt Hallgatók!</w:t>
      </w:r>
    </w:p>
    <w:p w14:paraId="45CC0E3D" w14:textId="77777777" w:rsidR="002D31D9" w:rsidRPr="002D31D9" w:rsidRDefault="002D31D9" w:rsidP="002D31D9"/>
    <w:p w14:paraId="1B98B22F" w14:textId="6CCA35B2" w:rsidR="002D31D9" w:rsidRPr="002D31D9" w:rsidRDefault="002D31D9" w:rsidP="002D31D9">
      <w:r w:rsidRPr="002D31D9">
        <w:t xml:space="preserve">Szeretném tájékoztatni Önöket, hogy </w:t>
      </w:r>
      <w:proofErr w:type="gramStart"/>
      <w:r w:rsidRPr="002D31D9">
        <w:t>a</w:t>
      </w:r>
      <w:proofErr w:type="gramEnd"/>
      <w:r w:rsidRPr="002D31D9">
        <w:t xml:space="preserve"> Európai Jogi és Nemzetközi Magánjogi Tanszék, Dr. Molnár István János oktató</w:t>
      </w:r>
      <w:r>
        <w:t xml:space="preserve"> </w:t>
      </w:r>
      <w:r w:rsidRPr="002D31D9">
        <w:t>az alábbi időpontokban tartja a – személyes jelenlétet igénylő – záróvizsga felkészítőjét.</w:t>
      </w:r>
    </w:p>
    <w:p w14:paraId="4BF86BEC" w14:textId="77777777" w:rsidR="002D31D9" w:rsidRPr="002D31D9" w:rsidRDefault="002D31D9" w:rsidP="002D31D9"/>
    <w:p w14:paraId="14511514" w14:textId="77777777" w:rsidR="002D31D9" w:rsidRPr="002D31D9" w:rsidRDefault="002D31D9" w:rsidP="002D31D9">
      <w:r w:rsidRPr="002D31D9">
        <w:rPr>
          <w:b/>
          <w:bCs/>
        </w:rPr>
        <w:t>Nemzetközi magánjog</w:t>
      </w:r>
      <w:r w:rsidRPr="002D31D9">
        <w:t xml:space="preserve"> - 2026. március 26. 15.00-16.30 a mfszt.2-es teremben és</w:t>
      </w:r>
    </w:p>
    <w:p w14:paraId="05A259AA" w14:textId="77777777" w:rsidR="002D31D9" w:rsidRPr="002D31D9" w:rsidRDefault="002D31D9" w:rsidP="002D31D9">
      <w:r w:rsidRPr="002D31D9">
        <w:rPr>
          <w:b/>
          <w:bCs/>
        </w:rPr>
        <w:t>Az Európai Unió joga és a Nemzetközi Gazdasági kapcsolatok joga</w:t>
      </w:r>
      <w:r w:rsidRPr="002D31D9">
        <w:t xml:space="preserve"> - 2025. március 26. 16.45-18.15 a mfszt.2-es teremben </w:t>
      </w:r>
    </w:p>
    <w:p w14:paraId="4056877B" w14:textId="77777777" w:rsidR="002D31D9" w:rsidRPr="002D31D9" w:rsidRDefault="002D31D9" w:rsidP="002D31D9"/>
    <w:p w14:paraId="5298406A" w14:textId="77777777" w:rsidR="002D31D9" w:rsidRPr="002D31D9" w:rsidRDefault="002D31D9" w:rsidP="002D31D9"/>
    <w:p w14:paraId="35EC0E55" w14:textId="77777777" w:rsidR="002D31D9" w:rsidRPr="002D31D9" w:rsidRDefault="002D31D9" w:rsidP="002D31D9">
      <w:r w:rsidRPr="002D31D9">
        <w:t>Üdvözlettel,</w:t>
      </w:r>
    </w:p>
    <w:p w14:paraId="5266FD49" w14:textId="3BEE94F7" w:rsidR="00814CC8" w:rsidRDefault="002D31D9" w:rsidP="002D31D9">
      <w:r w:rsidRPr="002D31D9">
        <w:t>Európai Jogi és Nemzetközi Magánjogi Tanszék</w:t>
      </w:r>
    </w:p>
    <w:sectPr w:rsidR="00814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D9"/>
    <w:rsid w:val="002D31D9"/>
    <w:rsid w:val="003D22D2"/>
    <w:rsid w:val="00604F46"/>
    <w:rsid w:val="0081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719E"/>
  <w15:chartTrackingRefBased/>
  <w15:docId w15:val="{9184543A-4241-42C8-832C-B4E2C311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D3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D31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D3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D31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D3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D3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D3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D3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D31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1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D31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D31D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D31D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D31D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D31D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D31D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D31D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D3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D3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D3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D3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D3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D31D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D31D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D31D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D31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D31D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D31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423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Csábri Mónika</dc:creator>
  <cp:keywords/>
  <dc:description/>
  <cp:lastModifiedBy>Csábri Mónika</cp:lastModifiedBy>
  <cp:revision>1</cp:revision>
  <dcterms:created xsi:type="dcterms:W3CDTF">2026-02-12T11:07:00Z</dcterms:created>
  <dcterms:modified xsi:type="dcterms:W3CDTF">2026-02-12T11:12:00Z</dcterms:modified>
</cp:coreProperties>
</file>